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C49BC3">
      <w:pPr>
        <w:spacing w:line="281" w:lineRule="auto"/>
        <w:rPr>
          <w:rFonts w:ascii="Arial"/>
          <w:sz w:val="21"/>
        </w:rPr>
      </w:pPr>
      <w:r>
        <w:pict>
          <v:shape id="_x0000_s1026" o:spid="_x0000_s1026" style="position:absolute;left:0pt;margin-left:7.55pt;margin-top:10.6pt;height:0.75pt;width:487.3pt;z-index:251659264;mso-width-relative:page;mso-height-relative:page;" fillcolor="#000000" filled="t" stroked="f" coordsize="9745,15" path="m0,0l9745,0,9745,14,0,14,0,0xe">
            <v:path/>
            <v:fill on="t" focussize="0,0"/>
            <v:stroke on="f"/>
            <v:imagedata o:title=""/>
            <o:lock v:ext="edit"/>
          </v:shape>
        </w:pict>
      </w:r>
    </w:p>
    <w:p w14:paraId="2C88E7F5">
      <w:pPr>
        <w:spacing w:before="100" w:line="227" w:lineRule="auto"/>
        <w:ind w:left="3750"/>
        <w:outlineLvl w:val="0"/>
        <w:rPr>
          <w:rFonts w:hint="eastAsia" w:ascii="黑体" w:hAnsi="黑体" w:eastAsia="黑体" w:cs="黑体"/>
          <w:sz w:val="31"/>
          <w:szCs w:val="31"/>
          <w:lang w:eastAsia="zh-CN"/>
        </w:rPr>
      </w:pPr>
      <w:r>
        <w:rPr>
          <w:rFonts w:ascii="黑体" w:hAnsi="黑体" w:eastAsia="黑体" w:cs="黑体"/>
          <w:b/>
          <w:bCs/>
          <w:spacing w:val="6"/>
          <w:sz w:val="31"/>
          <w:szCs w:val="31"/>
        </w:rPr>
        <w:t>洁净</w:t>
      </w:r>
      <w:r>
        <w:rPr>
          <w:rFonts w:hint="eastAsia" w:ascii="黑体" w:hAnsi="黑体" w:eastAsia="黑体" w:cs="黑体"/>
          <w:b/>
          <w:bCs/>
          <w:spacing w:val="6"/>
          <w:sz w:val="31"/>
          <w:szCs w:val="31"/>
          <w:lang w:val="en-US" w:eastAsia="zh-CN"/>
        </w:rPr>
        <w:t>手术</w:t>
      </w:r>
      <w:r>
        <w:rPr>
          <w:rFonts w:ascii="黑体" w:hAnsi="黑体" w:eastAsia="黑体" w:cs="黑体"/>
          <w:b/>
          <w:bCs/>
          <w:spacing w:val="6"/>
          <w:sz w:val="31"/>
          <w:szCs w:val="31"/>
        </w:rPr>
        <w:t>室检测报价</w:t>
      </w:r>
      <w:r>
        <w:rPr>
          <w:rFonts w:hint="eastAsia" w:ascii="黑体" w:hAnsi="黑体" w:eastAsia="黑体" w:cs="黑体"/>
          <w:b/>
          <w:bCs/>
          <w:spacing w:val="6"/>
          <w:sz w:val="31"/>
          <w:szCs w:val="31"/>
          <w:lang w:eastAsia="zh-CN"/>
        </w:rPr>
        <w:t>表</w:t>
      </w:r>
    </w:p>
    <w:tbl>
      <w:tblPr>
        <w:tblStyle w:val="6"/>
        <w:tblW w:w="11366" w:type="dxa"/>
        <w:tblInd w:w="-62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4"/>
        <w:gridCol w:w="2817"/>
        <w:gridCol w:w="2950"/>
        <w:gridCol w:w="1982"/>
        <w:gridCol w:w="917"/>
        <w:gridCol w:w="1566"/>
      </w:tblGrid>
      <w:tr w14:paraId="7DA1C2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134" w:type="dxa"/>
            <w:vAlign w:val="top"/>
          </w:tcPr>
          <w:p w14:paraId="099962D9">
            <w:pPr>
              <w:pStyle w:val="7"/>
              <w:spacing w:before="170" w:line="221" w:lineRule="auto"/>
              <w:rPr>
                <w:sz w:val="22"/>
                <w:szCs w:val="22"/>
              </w:rPr>
            </w:pPr>
            <w:r>
              <w:rPr>
                <w:b/>
                <w:bCs/>
                <w:spacing w:val="-10"/>
                <w:sz w:val="22"/>
                <w:szCs w:val="22"/>
              </w:rPr>
              <w:t>工程名称</w:t>
            </w:r>
          </w:p>
        </w:tc>
        <w:tc>
          <w:tcPr>
            <w:tcW w:w="10232" w:type="dxa"/>
            <w:gridSpan w:val="5"/>
            <w:vAlign w:val="top"/>
          </w:tcPr>
          <w:p w14:paraId="0F709209">
            <w:pPr>
              <w:pStyle w:val="7"/>
              <w:spacing w:before="180" w:line="222" w:lineRule="auto"/>
              <w:rPr>
                <w:rFonts w:hint="eastAsia" w:eastAsia="仿宋"/>
                <w:sz w:val="21"/>
                <w:szCs w:val="21"/>
                <w:lang w:eastAsia="zh-CN"/>
              </w:rPr>
            </w:pPr>
            <w:r>
              <w:rPr>
                <w:rFonts w:hint="eastAsia"/>
                <w:spacing w:val="-4"/>
                <w:sz w:val="21"/>
                <w:szCs w:val="21"/>
                <w:lang w:eastAsia="zh-CN"/>
              </w:rPr>
              <w:t>黔南州中医院</w:t>
            </w:r>
            <w:r>
              <w:rPr>
                <w:rFonts w:hint="eastAsia"/>
                <w:spacing w:val="-4"/>
                <w:sz w:val="21"/>
                <w:szCs w:val="21"/>
                <w:lang w:val="en-US" w:eastAsia="zh-CN"/>
              </w:rPr>
              <w:t>业务综合楼建设项目</w:t>
            </w:r>
            <w:r>
              <w:rPr>
                <w:rFonts w:hint="eastAsia"/>
                <w:spacing w:val="-4"/>
                <w:sz w:val="21"/>
                <w:szCs w:val="21"/>
                <w:lang w:eastAsia="zh-CN"/>
              </w:rPr>
              <w:t>洁净</w:t>
            </w:r>
            <w:r>
              <w:rPr>
                <w:rFonts w:hint="eastAsia"/>
                <w:spacing w:val="-4"/>
                <w:sz w:val="21"/>
                <w:szCs w:val="21"/>
                <w:lang w:val="en-US" w:eastAsia="zh-CN"/>
              </w:rPr>
              <w:t>手术</w:t>
            </w:r>
            <w:r>
              <w:rPr>
                <w:rFonts w:hint="eastAsia"/>
                <w:spacing w:val="-4"/>
                <w:sz w:val="21"/>
                <w:szCs w:val="21"/>
                <w:lang w:eastAsia="zh-CN"/>
              </w:rPr>
              <w:t>室检测项目</w:t>
            </w:r>
          </w:p>
        </w:tc>
      </w:tr>
      <w:tr w14:paraId="7DE398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1134" w:type="dxa"/>
            <w:vAlign w:val="top"/>
          </w:tcPr>
          <w:p w14:paraId="0CACD2ED">
            <w:pPr>
              <w:pStyle w:val="7"/>
              <w:spacing w:before="165" w:line="232" w:lineRule="auto"/>
              <w:rPr>
                <w:sz w:val="22"/>
                <w:szCs w:val="22"/>
              </w:rPr>
            </w:pPr>
            <w:r>
              <w:rPr>
                <w:b/>
                <w:bCs/>
                <w:spacing w:val="-14"/>
                <w:sz w:val="22"/>
                <w:szCs w:val="22"/>
              </w:rPr>
              <w:t>地</w:t>
            </w:r>
            <w:r>
              <w:rPr>
                <w:spacing w:val="7"/>
                <w:sz w:val="22"/>
                <w:szCs w:val="22"/>
              </w:rPr>
              <w:t xml:space="preserve">    </w:t>
            </w:r>
            <w:r>
              <w:rPr>
                <w:b/>
                <w:bCs/>
                <w:spacing w:val="-14"/>
                <w:sz w:val="22"/>
                <w:szCs w:val="22"/>
              </w:rPr>
              <w:t>址</w:t>
            </w:r>
          </w:p>
        </w:tc>
        <w:tc>
          <w:tcPr>
            <w:tcW w:w="10232" w:type="dxa"/>
            <w:gridSpan w:val="5"/>
            <w:vAlign w:val="top"/>
          </w:tcPr>
          <w:p w14:paraId="1BD3A501">
            <w:pPr>
              <w:pStyle w:val="7"/>
              <w:spacing w:before="218" w:line="223" w:lineRule="auto"/>
              <w:ind w:left="122"/>
              <w:rPr>
                <w:rFonts w:hint="default" w:eastAsia="仿宋"/>
                <w:sz w:val="21"/>
                <w:szCs w:val="21"/>
                <w:lang w:val="en-US" w:eastAsia="zh-CN"/>
              </w:rPr>
            </w:pPr>
            <w:r>
              <w:rPr>
                <w:spacing w:val="-3"/>
                <w:sz w:val="21"/>
                <w:szCs w:val="21"/>
              </w:rPr>
              <w:t>贵州省</w:t>
            </w:r>
            <w:r>
              <w:rPr>
                <w:rFonts w:hint="eastAsia"/>
                <w:spacing w:val="-3"/>
                <w:sz w:val="21"/>
                <w:szCs w:val="21"/>
                <w:lang w:eastAsia="zh-CN"/>
              </w:rPr>
              <w:t>黔南布依苗族自治州都匀市剑江中路</w:t>
            </w:r>
            <w:r>
              <w:rPr>
                <w:rFonts w:hint="eastAsia"/>
                <w:spacing w:val="-3"/>
                <w:sz w:val="21"/>
                <w:szCs w:val="21"/>
                <w:lang w:val="en-US" w:eastAsia="zh-CN"/>
              </w:rPr>
              <w:t>32号</w:t>
            </w:r>
          </w:p>
        </w:tc>
      </w:tr>
      <w:tr w14:paraId="501C85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" w:hRule="atLeast"/>
        </w:trPr>
        <w:tc>
          <w:tcPr>
            <w:tcW w:w="1134" w:type="dxa"/>
            <w:vAlign w:val="top"/>
          </w:tcPr>
          <w:p w14:paraId="1B2CCA36">
            <w:pPr>
              <w:pStyle w:val="7"/>
              <w:spacing w:before="166" w:line="220" w:lineRule="auto"/>
              <w:rPr>
                <w:sz w:val="22"/>
                <w:szCs w:val="22"/>
              </w:rPr>
            </w:pPr>
            <w:r>
              <w:rPr>
                <w:b/>
                <w:bCs/>
                <w:spacing w:val="-9"/>
                <w:sz w:val="22"/>
                <w:szCs w:val="22"/>
              </w:rPr>
              <w:t>检测项目</w:t>
            </w:r>
          </w:p>
        </w:tc>
        <w:tc>
          <w:tcPr>
            <w:tcW w:w="10232" w:type="dxa"/>
            <w:gridSpan w:val="5"/>
            <w:vAlign w:val="top"/>
          </w:tcPr>
          <w:p w14:paraId="3D71CB35">
            <w:pPr>
              <w:pStyle w:val="7"/>
              <w:spacing w:before="217" w:line="221" w:lineRule="auto"/>
              <w:ind w:left="125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洁净</w:t>
            </w:r>
            <w:r>
              <w:rPr>
                <w:rFonts w:hint="eastAsia"/>
                <w:spacing w:val="-3"/>
                <w:sz w:val="21"/>
                <w:szCs w:val="21"/>
                <w:lang w:val="en-US" w:eastAsia="zh-CN"/>
              </w:rPr>
              <w:t>手术</w:t>
            </w:r>
            <w:r>
              <w:rPr>
                <w:spacing w:val="-3"/>
                <w:sz w:val="21"/>
                <w:szCs w:val="21"/>
              </w:rPr>
              <w:t>室检测项目</w:t>
            </w:r>
          </w:p>
        </w:tc>
      </w:tr>
      <w:tr w14:paraId="1CC705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1134" w:type="dxa"/>
            <w:vAlign w:val="top"/>
          </w:tcPr>
          <w:p w14:paraId="135CD768">
            <w:pPr>
              <w:pStyle w:val="7"/>
              <w:spacing w:before="97" w:line="222" w:lineRule="auto"/>
              <w:rPr>
                <w:sz w:val="22"/>
                <w:szCs w:val="22"/>
              </w:rPr>
            </w:pPr>
            <w:r>
              <w:rPr>
                <w:b/>
                <w:bCs/>
                <w:spacing w:val="-8"/>
                <w:sz w:val="22"/>
                <w:szCs w:val="22"/>
              </w:rPr>
              <w:t>标准采用</w:t>
            </w:r>
          </w:p>
        </w:tc>
        <w:tc>
          <w:tcPr>
            <w:tcW w:w="10232" w:type="dxa"/>
            <w:gridSpan w:val="5"/>
            <w:vAlign w:val="top"/>
          </w:tcPr>
          <w:p w14:paraId="0403F3FF">
            <w:pPr>
              <w:pStyle w:val="7"/>
              <w:spacing w:before="180" w:line="222" w:lineRule="auto"/>
              <w:ind w:left="116"/>
              <w:rPr>
                <w:rFonts w:hint="default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pacing w:val="-1"/>
                <w:sz w:val="21"/>
                <w:szCs w:val="21"/>
                <w:lang w:val="en-US" w:eastAsia="zh-CN"/>
              </w:rPr>
              <w:t>《医院洁净手术部建筑技术规范》GB 50333-2013</w:t>
            </w:r>
            <w:bookmarkStart w:id="0" w:name="_GoBack"/>
            <w:bookmarkEnd w:id="0"/>
          </w:p>
        </w:tc>
      </w:tr>
      <w:tr w14:paraId="7AB094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11366" w:type="dxa"/>
            <w:gridSpan w:val="6"/>
            <w:vAlign w:val="top"/>
          </w:tcPr>
          <w:p w14:paraId="1873FC91">
            <w:pPr>
              <w:pStyle w:val="7"/>
              <w:spacing w:before="48" w:line="226" w:lineRule="auto"/>
              <w:ind w:left="4339" w:firstLine="454" w:firstLineChars="200"/>
              <w:rPr>
                <w:sz w:val="22"/>
                <w:szCs w:val="22"/>
              </w:rPr>
            </w:pPr>
            <w:r>
              <w:rPr>
                <w:b/>
                <w:bCs/>
                <w:spacing w:val="3"/>
                <w:sz w:val="22"/>
                <w:szCs w:val="22"/>
              </w:rPr>
              <w:t>检测费用报价</w:t>
            </w:r>
          </w:p>
        </w:tc>
      </w:tr>
      <w:tr w14:paraId="36F85A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134" w:type="dxa"/>
            <w:vAlign w:val="top"/>
          </w:tcPr>
          <w:p w14:paraId="03053962">
            <w:pPr>
              <w:pStyle w:val="7"/>
              <w:spacing w:before="118" w:line="224" w:lineRule="auto"/>
              <w:ind w:firstLine="366" w:firstLineChars="200"/>
              <w:rPr>
                <w:rFonts w:hint="eastAsia" w:eastAsia="仿宋"/>
                <w:sz w:val="22"/>
                <w:szCs w:val="22"/>
                <w:lang w:eastAsia="zh-CN"/>
              </w:rPr>
            </w:pPr>
            <w:r>
              <w:rPr>
                <w:rFonts w:hint="eastAsia"/>
                <w:b/>
                <w:bCs/>
                <w:spacing w:val="-19"/>
                <w:sz w:val="22"/>
                <w:szCs w:val="22"/>
                <w:lang w:val="en-US" w:eastAsia="zh-CN"/>
              </w:rPr>
              <w:t>序号</w:t>
            </w:r>
          </w:p>
        </w:tc>
        <w:tc>
          <w:tcPr>
            <w:tcW w:w="2817" w:type="dxa"/>
            <w:vAlign w:val="top"/>
          </w:tcPr>
          <w:p w14:paraId="7AB8F7A7">
            <w:pPr>
              <w:pStyle w:val="7"/>
              <w:spacing w:before="118" w:line="224" w:lineRule="auto"/>
              <w:rPr>
                <w:rFonts w:hint="eastAsia"/>
                <w:b/>
                <w:bCs/>
                <w:spacing w:val="-19"/>
                <w:sz w:val="22"/>
                <w:szCs w:val="22"/>
                <w:lang w:eastAsia="zh-CN"/>
              </w:rPr>
            </w:pPr>
            <w:r>
              <w:rPr>
                <w:rFonts w:hint="eastAsia"/>
                <w:b/>
                <w:bCs/>
                <w:spacing w:val="-19"/>
                <w:sz w:val="22"/>
                <w:szCs w:val="22"/>
                <w:lang w:val="en-US" w:eastAsia="zh-CN"/>
              </w:rPr>
              <w:t>点位名称</w:t>
            </w:r>
          </w:p>
        </w:tc>
        <w:tc>
          <w:tcPr>
            <w:tcW w:w="2950" w:type="dxa"/>
            <w:vAlign w:val="top"/>
          </w:tcPr>
          <w:p w14:paraId="0D70ACB9">
            <w:pPr>
              <w:pStyle w:val="7"/>
              <w:spacing w:before="118" w:line="224" w:lineRule="auto"/>
              <w:jc w:val="center"/>
              <w:rPr>
                <w:rFonts w:hint="eastAsia"/>
                <w:b/>
                <w:bCs/>
                <w:spacing w:val="-19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/>
                <w:bCs/>
                <w:spacing w:val="-19"/>
                <w:sz w:val="22"/>
                <w:szCs w:val="22"/>
                <w:lang w:val="en-US" w:eastAsia="zh-CN"/>
              </w:rPr>
              <w:t>检测参数</w:t>
            </w:r>
          </w:p>
        </w:tc>
        <w:tc>
          <w:tcPr>
            <w:tcW w:w="1982" w:type="dxa"/>
            <w:vAlign w:val="top"/>
          </w:tcPr>
          <w:p w14:paraId="00C99195">
            <w:pPr>
              <w:pStyle w:val="7"/>
              <w:spacing w:before="118" w:line="224" w:lineRule="auto"/>
              <w:ind w:firstLine="549" w:firstLineChars="300"/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b/>
                <w:bCs/>
                <w:spacing w:val="-19"/>
                <w:sz w:val="22"/>
                <w:szCs w:val="22"/>
                <w:lang w:val="en-US" w:eastAsia="zh-CN"/>
              </w:rPr>
              <w:t>检测点位</w:t>
            </w:r>
            <w:r>
              <w:rPr>
                <w:b/>
                <w:bCs/>
                <w:spacing w:val="-13"/>
                <w:sz w:val="22"/>
                <w:szCs w:val="22"/>
              </w:rPr>
              <w:t>数量</w:t>
            </w:r>
          </w:p>
        </w:tc>
        <w:tc>
          <w:tcPr>
            <w:tcW w:w="917" w:type="dxa"/>
            <w:vAlign w:val="top"/>
          </w:tcPr>
          <w:p w14:paraId="59E3C956">
            <w:pPr>
              <w:pStyle w:val="7"/>
              <w:spacing w:before="118" w:line="221" w:lineRule="auto"/>
              <w:ind w:firstLine="187" w:firstLineChars="100"/>
              <w:rPr>
                <w:sz w:val="22"/>
                <w:szCs w:val="22"/>
              </w:rPr>
            </w:pPr>
            <w:r>
              <w:rPr>
                <w:b/>
                <w:bCs/>
                <w:spacing w:val="-17"/>
                <w:sz w:val="22"/>
                <w:szCs w:val="22"/>
              </w:rPr>
              <w:t>单价</w:t>
            </w:r>
          </w:p>
        </w:tc>
        <w:tc>
          <w:tcPr>
            <w:tcW w:w="1566" w:type="dxa"/>
            <w:vAlign w:val="top"/>
          </w:tcPr>
          <w:p w14:paraId="30B195ED">
            <w:pPr>
              <w:pStyle w:val="7"/>
              <w:spacing w:before="118" w:line="220" w:lineRule="auto"/>
              <w:ind w:left="129" w:firstLine="203" w:firstLineChars="100"/>
              <w:rPr>
                <w:sz w:val="22"/>
                <w:szCs w:val="22"/>
              </w:rPr>
            </w:pPr>
            <w:r>
              <w:rPr>
                <w:b/>
                <w:bCs/>
                <w:spacing w:val="-9"/>
                <w:sz w:val="22"/>
                <w:szCs w:val="22"/>
              </w:rPr>
              <w:t>检测费用</w:t>
            </w:r>
          </w:p>
        </w:tc>
      </w:tr>
      <w:tr w14:paraId="5807A1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1134" w:type="dxa"/>
            <w:vAlign w:val="top"/>
          </w:tcPr>
          <w:p w14:paraId="36BBDB47">
            <w:pPr>
              <w:pStyle w:val="7"/>
              <w:spacing w:before="97" w:line="224" w:lineRule="auto"/>
              <w:ind w:left="603"/>
              <w:jc w:val="both"/>
              <w:rPr>
                <w:rFonts w:hint="default"/>
                <w:b/>
                <w:bCs/>
                <w:spacing w:val="-15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spacing w:val="-15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2817" w:type="dxa"/>
            <w:vAlign w:val="top"/>
          </w:tcPr>
          <w:p w14:paraId="6413B808">
            <w:pPr>
              <w:pStyle w:val="7"/>
              <w:spacing w:before="91" w:line="181" w:lineRule="auto"/>
              <w:jc w:val="both"/>
              <w:rPr>
                <w:rFonts w:hint="default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骨科手术室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①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（44.02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㎡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2950" w:type="dxa"/>
            <w:vMerge w:val="restart"/>
            <w:vAlign w:val="top"/>
          </w:tcPr>
          <w:p w14:paraId="328725B3">
            <w:pPr>
              <w:keepNext w:val="0"/>
              <w:keepLines w:val="0"/>
              <w:widowControl/>
              <w:suppressLineNumbers w:val="0"/>
              <w:jc w:val="left"/>
              <w:rPr>
                <w:rFonts w:ascii="仿宋" w:hAnsi="仿宋" w:eastAsia="仿宋" w:cs="仿宋"/>
                <w:snapToGrid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  <w:p w14:paraId="190146F1">
            <w:pPr>
              <w:keepNext w:val="0"/>
              <w:keepLines w:val="0"/>
              <w:widowControl/>
              <w:suppressLineNumbers w:val="0"/>
              <w:jc w:val="left"/>
              <w:rPr>
                <w:rFonts w:ascii="仿宋" w:hAnsi="仿宋" w:eastAsia="仿宋" w:cs="仿宋"/>
                <w:snapToGrid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  <w:p w14:paraId="1963019D">
            <w:pPr>
              <w:keepNext w:val="0"/>
              <w:keepLines w:val="0"/>
              <w:widowControl/>
              <w:suppressLineNumbers w:val="0"/>
              <w:jc w:val="left"/>
              <w:rPr>
                <w:rFonts w:ascii="仿宋" w:hAnsi="仿宋" w:eastAsia="仿宋" w:cs="仿宋"/>
                <w:snapToGrid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  <w:p w14:paraId="2B3DA5B1">
            <w:pPr>
              <w:keepNext w:val="0"/>
              <w:keepLines w:val="0"/>
              <w:widowControl/>
              <w:suppressLineNumbers w:val="0"/>
              <w:jc w:val="left"/>
              <w:rPr>
                <w:rFonts w:ascii="仿宋" w:hAnsi="仿宋" w:eastAsia="仿宋" w:cs="仿宋"/>
                <w:snapToGrid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  <w:p w14:paraId="3FA96A2D">
            <w:pPr>
              <w:keepNext w:val="0"/>
              <w:keepLines w:val="0"/>
              <w:widowControl/>
              <w:suppressLineNumbers w:val="0"/>
              <w:jc w:val="left"/>
              <w:rPr>
                <w:rFonts w:ascii="仿宋" w:hAnsi="仿宋" w:eastAsia="仿宋" w:cs="仿宋"/>
                <w:snapToGrid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  <w:p w14:paraId="4B7C23F5">
            <w:pPr>
              <w:keepNext w:val="0"/>
              <w:keepLines w:val="0"/>
              <w:widowControl/>
              <w:suppressLineNumbers w:val="0"/>
              <w:jc w:val="left"/>
              <w:rPr>
                <w:rFonts w:ascii="仿宋" w:hAnsi="仿宋" w:eastAsia="仿宋" w:cs="仿宋"/>
                <w:snapToGrid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  <w:p w14:paraId="11A84661">
            <w:pPr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2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风量、压差、悬浮粒子、温度、湿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度、气流、噪声、风速不均匀度、 甲醛、自净时间、照度、浮游菌、沉降菌，</w:t>
            </w:r>
          </w:p>
          <w:p w14:paraId="11367D18">
            <w:pPr>
              <w:spacing w:before="91" w:line="223" w:lineRule="auto"/>
              <w:jc w:val="center"/>
              <w:rPr>
                <w:rFonts w:hint="default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82" w:type="dxa"/>
            <w:vAlign w:val="top"/>
          </w:tcPr>
          <w:p w14:paraId="1537AB70">
            <w:pPr>
              <w:pStyle w:val="7"/>
              <w:spacing w:before="91" w:line="181" w:lineRule="auto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917" w:type="dxa"/>
            <w:vAlign w:val="top"/>
          </w:tcPr>
          <w:p w14:paraId="4FF8711A">
            <w:pPr>
              <w:spacing w:before="91" w:line="223" w:lineRule="auto"/>
              <w:jc w:val="center"/>
              <w:rPr>
                <w:rFonts w:hint="default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66" w:type="dxa"/>
            <w:vAlign w:val="top"/>
          </w:tcPr>
          <w:p w14:paraId="2A63ED04">
            <w:pPr>
              <w:pStyle w:val="7"/>
              <w:spacing w:before="91" w:line="181" w:lineRule="auto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</w:tr>
      <w:tr w14:paraId="4E5AB7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" w:hRule="atLeast"/>
        </w:trPr>
        <w:tc>
          <w:tcPr>
            <w:tcW w:w="1134" w:type="dxa"/>
            <w:vAlign w:val="top"/>
          </w:tcPr>
          <w:p w14:paraId="505F5018">
            <w:pPr>
              <w:pStyle w:val="7"/>
              <w:spacing w:before="97" w:line="224" w:lineRule="auto"/>
              <w:ind w:left="603"/>
              <w:jc w:val="both"/>
              <w:rPr>
                <w:rFonts w:hint="eastAsia"/>
                <w:b/>
                <w:bCs/>
                <w:spacing w:val="-15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spacing w:val="-15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2817" w:type="dxa"/>
            <w:vAlign w:val="top"/>
          </w:tcPr>
          <w:p w14:paraId="5F7B8C7E">
            <w:pPr>
              <w:pStyle w:val="7"/>
              <w:spacing w:before="91" w:line="181" w:lineRule="auto"/>
              <w:jc w:val="both"/>
              <w:rPr>
                <w:rFonts w:hint="default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C臂间（23.71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㎡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2950" w:type="dxa"/>
            <w:vMerge w:val="continue"/>
            <w:vAlign w:val="top"/>
          </w:tcPr>
          <w:p w14:paraId="002E0C9D">
            <w:pPr>
              <w:pStyle w:val="7"/>
              <w:spacing w:before="91" w:line="181" w:lineRule="auto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1982" w:type="dxa"/>
            <w:vAlign w:val="top"/>
          </w:tcPr>
          <w:p w14:paraId="39093E7B">
            <w:pPr>
              <w:pStyle w:val="7"/>
              <w:spacing w:before="91" w:line="181" w:lineRule="auto"/>
              <w:jc w:val="center"/>
              <w:rPr>
                <w:rFonts w:hint="default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917" w:type="dxa"/>
            <w:vAlign w:val="top"/>
          </w:tcPr>
          <w:p w14:paraId="3A568352">
            <w:pPr>
              <w:spacing w:before="91" w:line="223" w:lineRule="auto"/>
              <w:jc w:val="center"/>
              <w:rPr>
                <w:rFonts w:hint="default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66" w:type="dxa"/>
            <w:vAlign w:val="top"/>
          </w:tcPr>
          <w:p w14:paraId="1E9A973C">
            <w:pPr>
              <w:pStyle w:val="7"/>
              <w:spacing w:before="91" w:line="181" w:lineRule="auto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</w:tr>
      <w:tr w14:paraId="7F9E47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34" w:type="dxa"/>
            <w:vAlign w:val="top"/>
          </w:tcPr>
          <w:p w14:paraId="7CAB8B99">
            <w:pPr>
              <w:pStyle w:val="7"/>
              <w:spacing w:before="97" w:line="224" w:lineRule="auto"/>
              <w:ind w:left="603"/>
              <w:jc w:val="both"/>
              <w:rPr>
                <w:rFonts w:hint="eastAsia"/>
                <w:b/>
                <w:bCs/>
                <w:spacing w:val="-15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spacing w:val="-15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2817" w:type="dxa"/>
            <w:vAlign w:val="top"/>
          </w:tcPr>
          <w:p w14:paraId="5CBFB748">
            <w:pPr>
              <w:pStyle w:val="7"/>
              <w:spacing w:before="91" w:line="181" w:lineRule="auto"/>
              <w:jc w:val="both"/>
              <w:rPr>
                <w:rFonts w:hint="default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骨科手术室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②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（44.02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㎡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2950" w:type="dxa"/>
            <w:vMerge w:val="continue"/>
            <w:vAlign w:val="top"/>
          </w:tcPr>
          <w:p w14:paraId="099280DE">
            <w:pPr>
              <w:pStyle w:val="7"/>
              <w:spacing w:before="91" w:line="181" w:lineRule="auto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1982" w:type="dxa"/>
            <w:vAlign w:val="top"/>
          </w:tcPr>
          <w:p w14:paraId="02A2F73B">
            <w:pPr>
              <w:pStyle w:val="7"/>
              <w:spacing w:before="91" w:line="181" w:lineRule="auto"/>
              <w:jc w:val="center"/>
              <w:rPr>
                <w:rFonts w:hint="default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917" w:type="dxa"/>
            <w:vAlign w:val="top"/>
          </w:tcPr>
          <w:p w14:paraId="5765DFEE">
            <w:pPr>
              <w:spacing w:before="91" w:line="223" w:lineRule="auto"/>
              <w:jc w:val="center"/>
              <w:rPr>
                <w:rFonts w:hint="default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66" w:type="dxa"/>
            <w:vAlign w:val="top"/>
          </w:tcPr>
          <w:p w14:paraId="14CE7E6A">
            <w:pPr>
              <w:pStyle w:val="7"/>
              <w:spacing w:before="91" w:line="181" w:lineRule="auto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</w:tr>
      <w:tr w14:paraId="56EB84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134" w:type="dxa"/>
            <w:vAlign w:val="top"/>
          </w:tcPr>
          <w:p w14:paraId="71480D5A">
            <w:pPr>
              <w:pStyle w:val="7"/>
              <w:spacing w:before="97" w:line="224" w:lineRule="auto"/>
              <w:ind w:left="603"/>
              <w:jc w:val="both"/>
              <w:rPr>
                <w:rFonts w:hint="eastAsia"/>
                <w:b/>
                <w:bCs/>
                <w:spacing w:val="-15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spacing w:val="-15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2817" w:type="dxa"/>
            <w:vAlign w:val="top"/>
          </w:tcPr>
          <w:p w14:paraId="34F65F5B">
            <w:pPr>
              <w:spacing w:before="91" w:line="223" w:lineRule="auto"/>
              <w:jc w:val="both"/>
              <w:rPr>
                <w:rFonts w:hint="eastAsia" w:eastAsia="仿宋"/>
                <w:sz w:val="16"/>
                <w:szCs w:val="1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骨科手术室</w:t>
            </w: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③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（44.02</w:t>
            </w: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㎡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）</w:t>
            </w:r>
          </w:p>
        </w:tc>
        <w:tc>
          <w:tcPr>
            <w:tcW w:w="2950" w:type="dxa"/>
            <w:vMerge w:val="continue"/>
            <w:vAlign w:val="top"/>
          </w:tcPr>
          <w:p w14:paraId="66D60572">
            <w:pPr>
              <w:spacing w:before="91" w:line="223" w:lineRule="auto"/>
              <w:jc w:val="center"/>
              <w:rPr>
                <w:rFonts w:hint="default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82" w:type="dxa"/>
            <w:vAlign w:val="top"/>
          </w:tcPr>
          <w:p w14:paraId="6E973A8A">
            <w:pPr>
              <w:jc w:val="center"/>
              <w:rPr>
                <w:rFonts w:ascii="Arial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917" w:type="dxa"/>
            <w:vAlign w:val="top"/>
          </w:tcPr>
          <w:p w14:paraId="5C30C768">
            <w:pPr>
              <w:spacing w:before="91" w:line="223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66" w:type="dxa"/>
            <w:vAlign w:val="top"/>
          </w:tcPr>
          <w:p w14:paraId="4827B2FE">
            <w:pPr>
              <w:pStyle w:val="7"/>
              <w:spacing w:before="91" w:line="181" w:lineRule="auto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</w:tr>
      <w:tr w14:paraId="6C9485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1134" w:type="dxa"/>
            <w:vAlign w:val="top"/>
          </w:tcPr>
          <w:p w14:paraId="3DC355D5">
            <w:pPr>
              <w:pStyle w:val="7"/>
              <w:spacing w:before="97" w:line="224" w:lineRule="auto"/>
              <w:ind w:left="603"/>
              <w:jc w:val="both"/>
              <w:rPr>
                <w:rFonts w:hint="eastAsia"/>
                <w:b/>
                <w:bCs/>
                <w:spacing w:val="-15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spacing w:val="-15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2817" w:type="dxa"/>
            <w:vAlign w:val="top"/>
          </w:tcPr>
          <w:p w14:paraId="6CC31643">
            <w:pPr>
              <w:spacing w:before="91" w:line="223" w:lineRule="auto"/>
              <w:jc w:val="both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C臂间（24.08</w:t>
            </w: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㎡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）</w:t>
            </w:r>
          </w:p>
        </w:tc>
        <w:tc>
          <w:tcPr>
            <w:tcW w:w="2950" w:type="dxa"/>
            <w:vMerge w:val="continue"/>
            <w:vAlign w:val="top"/>
          </w:tcPr>
          <w:p w14:paraId="6C705EA8">
            <w:pPr>
              <w:spacing w:before="91" w:line="223" w:lineRule="auto"/>
              <w:jc w:val="center"/>
              <w:rPr>
                <w:rFonts w:hint="default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82" w:type="dxa"/>
            <w:vAlign w:val="top"/>
          </w:tcPr>
          <w:p w14:paraId="72C3BC3C">
            <w:pPr>
              <w:spacing w:before="91" w:line="223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917" w:type="dxa"/>
            <w:vAlign w:val="top"/>
          </w:tcPr>
          <w:p w14:paraId="6BAEA44B">
            <w:pPr>
              <w:spacing w:before="91" w:line="223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66" w:type="dxa"/>
            <w:vAlign w:val="top"/>
          </w:tcPr>
          <w:p w14:paraId="09BDFE29">
            <w:pPr>
              <w:pStyle w:val="7"/>
              <w:spacing w:before="91" w:line="181" w:lineRule="auto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</w:tr>
      <w:tr w14:paraId="38BA47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1134" w:type="dxa"/>
            <w:vAlign w:val="top"/>
          </w:tcPr>
          <w:p w14:paraId="1432E340">
            <w:pPr>
              <w:pStyle w:val="7"/>
              <w:spacing w:before="97" w:line="224" w:lineRule="auto"/>
              <w:ind w:left="603"/>
              <w:jc w:val="both"/>
              <w:rPr>
                <w:rFonts w:hint="eastAsia"/>
                <w:b/>
                <w:bCs/>
                <w:spacing w:val="-15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spacing w:val="-15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2817" w:type="dxa"/>
            <w:vAlign w:val="top"/>
          </w:tcPr>
          <w:p w14:paraId="2ADD2F10">
            <w:pPr>
              <w:spacing w:before="91" w:line="223" w:lineRule="auto"/>
              <w:jc w:val="both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骨科手术室</w:t>
            </w: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④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（44.59</w:t>
            </w: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㎡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）</w:t>
            </w:r>
          </w:p>
        </w:tc>
        <w:tc>
          <w:tcPr>
            <w:tcW w:w="2950" w:type="dxa"/>
            <w:vMerge w:val="continue"/>
            <w:vAlign w:val="top"/>
          </w:tcPr>
          <w:p w14:paraId="61848F10">
            <w:pPr>
              <w:spacing w:before="91" w:line="223" w:lineRule="auto"/>
              <w:jc w:val="center"/>
              <w:rPr>
                <w:rFonts w:hint="default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82" w:type="dxa"/>
            <w:vAlign w:val="top"/>
          </w:tcPr>
          <w:p w14:paraId="78C6441E">
            <w:pPr>
              <w:spacing w:before="91" w:line="223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917" w:type="dxa"/>
            <w:vAlign w:val="top"/>
          </w:tcPr>
          <w:p w14:paraId="149B598A">
            <w:pPr>
              <w:spacing w:before="91" w:line="223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66" w:type="dxa"/>
            <w:vAlign w:val="top"/>
          </w:tcPr>
          <w:p w14:paraId="60A534C8">
            <w:pPr>
              <w:pStyle w:val="7"/>
              <w:spacing w:before="91" w:line="181" w:lineRule="auto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</w:tr>
      <w:tr w14:paraId="63F624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134" w:type="dxa"/>
            <w:vAlign w:val="top"/>
          </w:tcPr>
          <w:p w14:paraId="48311680">
            <w:pPr>
              <w:pStyle w:val="7"/>
              <w:spacing w:before="97" w:line="224" w:lineRule="auto"/>
              <w:ind w:left="603"/>
              <w:jc w:val="both"/>
              <w:rPr>
                <w:rFonts w:hint="default"/>
                <w:b/>
                <w:bCs/>
                <w:spacing w:val="-15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spacing w:val="-15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2817" w:type="dxa"/>
            <w:vAlign w:val="top"/>
          </w:tcPr>
          <w:p w14:paraId="1692BDDA">
            <w:pPr>
              <w:spacing w:before="91" w:line="223" w:lineRule="auto"/>
              <w:jc w:val="both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骨科手术室</w:t>
            </w: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⑤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（41.33</w:t>
            </w: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㎡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）</w:t>
            </w:r>
          </w:p>
        </w:tc>
        <w:tc>
          <w:tcPr>
            <w:tcW w:w="2950" w:type="dxa"/>
            <w:vMerge w:val="continue"/>
            <w:vAlign w:val="top"/>
          </w:tcPr>
          <w:p w14:paraId="71425F82">
            <w:pPr>
              <w:spacing w:before="91" w:line="223" w:lineRule="auto"/>
              <w:jc w:val="center"/>
              <w:rPr>
                <w:rFonts w:hint="default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82" w:type="dxa"/>
            <w:vAlign w:val="top"/>
          </w:tcPr>
          <w:p w14:paraId="46FE5B3D">
            <w:pPr>
              <w:spacing w:before="91" w:line="223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917" w:type="dxa"/>
            <w:vAlign w:val="top"/>
          </w:tcPr>
          <w:p w14:paraId="4C0083E2">
            <w:pPr>
              <w:spacing w:before="91" w:line="223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66" w:type="dxa"/>
            <w:vAlign w:val="top"/>
          </w:tcPr>
          <w:p w14:paraId="3ECE1316">
            <w:pPr>
              <w:pStyle w:val="7"/>
              <w:spacing w:before="91" w:line="181" w:lineRule="auto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</w:tr>
      <w:tr w14:paraId="41B378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134" w:type="dxa"/>
            <w:vAlign w:val="top"/>
          </w:tcPr>
          <w:p w14:paraId="33384042">
            <w:pPr>
              <w:pStyle w:val="7"/>
              <w:spacing w:before="97" w:line="224" w:lineRule="auto"/>
              <w:ind w:left="603"/>
              <w:jc w:val="both"/>
              <w:rPr>
                <w:rFonts w:hint="eastAsia"/>
                <w:b/>
                <w:bCs/>
                <w:spacing w:val="-15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spacing w:val="-15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2817" w:type="dxa"/>
            <w:vAlign w:val="top"/>
          </w:tcPr>
          <w:p w14:paraId="3B2F86DE">
            <w:pPr>
              <w:spacing w:before="91" w:line="223" w:lineRule="auto"/>
              <w:jc w:val="both"/>
              <w:rPr>
                <w:rFonts w:hint="default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C臂间（17.84</w:t>
            </w: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㎡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）</w:t>
            </w:r>
          </w:p>
        </w:tc>
        <w:tc>
          <w:tcPr>
            <w:tcW w:w="2950" w:type="dxa"/>
            <w:vMerge w:val="continue"/>
            <w:vAlign w:val="top"/>
          </w:tcPr>
          <w:p w14:paraId="56B1242C">
            <w:pPr>
              <w:spacing w:before="91" w:line="223" w:lineRule="auto"/>
              <w:jc w:val="center"/>
              <w:rPr>
                <w:rFonts w:hint="default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82" w:type="dxa"/>
            <w:vAlign w:val="top"/>
          </w:tcPr>
          <w:p w14:paraId="73F2EA91">
            <w:pPr>
              <w:spacing w:before="91" w:line="223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917" w:type="dxa"/>
            <w:vAlign w:val="top"/>
          </w:tcPr>
          <w:p w14:paraId="6420E9E4">
            <w:pPr>
              <w:spacing w:before="91" w:line="223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66" w:type="dxa"/>
            <w:vAlign w:val="top"/>
          </w:tcPr>
          <w:p w14:paraId="6E29B452">
            <w:pPr>
              <w:pStyle w:val="7"/>
              <w:spacing w:before="91" w:line="181" w:lineRule="auto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</w:tr>
      <w:tr w14:paraId="0830F9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134" w:type="dxa"/>
            <w:vAlign w:val="top"/>
          </w:tcPr>
          <w:p w14:paraId="574A906A">
            <w:pPr>
              <w:pStyle w:val="7"/>
              <w:spacing w:before="97" w:line="224" w:lineRule="auto"/>
              <w:ind w:left="603"/>
              <w:jc w:val="both"/>
              <w:rPr>
                <w:rFonts w:hint="eastAsia"/>
                <w:b/>
                <w:bCs/>
                <w:spacing w:val="-15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spacing w:val="-15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2817" w:type="dxa"/>
            <w:vAlign w:val="top"/>
          </w:tcPr>
          <w:p w14:paraId="02674917">
            <w:pPr>
              <w:spacing w:before="91" w:line="223" w:lineRule="auto"/>
              <w:jc w:val="both"/>
              <w:rPr>
                <w:rFonts w:hint="eastAsia" w:ascii="仿宋" w:hAnsi="仿宋" w:eastAsia="微软雅黑" w:cs="仿宋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骨科手术室</w:t>
            </w: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⑥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（41.33</w:t>
            </w: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㎡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）</w:t>
            </w:r>
          </w:p>
        </w:tc>
        <w:tc>
          <w:tcPr>
            <w:tcW w:w="2950" w:type="dxa"/>
            <w:vMerge w:val="continue"/>
            <w:vAlign w:val="top"/>
          </w:tcPr>
          <w:p w14:paraId="2587A908">
            <w:pPr>
              <w:spacing w:before="91" w:line="223" w:lineRule="auto"/>
              <w:jc w:val="center"/>
              <w:rPr>
                <w:rFonts w:hint="default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82" w:type="dxa"/>
            <w:vAlign w:val="top"/>
          </w:tcPr>
          <w:p w14:paraId="52EC0218">
            <w:pPr>
              <w:spacing w:before="91" w:line="223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917" w:type="dxa"/>
            <w:vAlign w:val="top"/>
          </w:tcPr>
          <w:p w14:paraId="28895043">
            <w:pPr>
              <w:spacing w:before="91" w:line="223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66" w:type="dxa"/>
            <w:vAlign w:val="top"/>
          </w:tcPr>
          <w:p w14:paraId="228DF48A">
            <w:pPr>
              <w:pStyle w:val="7"/>
              <w:spacing w:before="91" w:line="181" w:lineRule="auto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</w:tr>
      <w:tr w14:paraId="33F84B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134" w:type="dxa"/>
            <w:vAlign w:val="top"/>
          </w:tcPr>
          <w:p w14:paraId="3B6D6412">
            <w:pPr>
              <w:pStyle w:val="7"/>
              <w:spacing w:before="97" w:line="224" w:lineRule="auto"/>
              <w:ind w:left="603"/>
              <w:jc w:val="both"/>
              <w:rPr>
                <w:rFonts w:hint="default"/>
                <w:b/>
                <w:bCs/>
                <w:spacing w:val="-15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spacing w:val="-15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2817" w:type="dxa"/>
            <w:vAlign w:val="top"/>
          </w:tcPr>
          <w:p w14:paraId="348617A7">
            <w:pPr>
              <w:spacing w:before="91" w:line="223" w:lineRule="auto"/>
              <w:jc w:val="both"/>
              <w:rPr>
                <w:rFonts w:hint="default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DSA手术室（58</w:t>
            </w: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㎡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）</w:t>
            </w:r>
          </w:p>
        </w:tc>
        <w:tc>
          <w:tcPr>
            <w:tcW w:w="2950" w:type="dxa"/>
            <w:vMerge w:val="continue"/>
            <w:vAlign w:val="top"/>
          </w:tcPr>
          <w:p w14:paraId="4771B8E6">
            <w:pPr>
              <w:spacing w:before="91" w:line="223" w:lineRule="auto"/>
              <w:jc w:val="center"/>
              <w:rPr>
                <w:rFonts w:hint="default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82" w:type="dxa"/>
            <w:vAlign w:val="top"/>
          </w:tcPr>
          <w:p w14:paraId="5A252C6D">
            <w:pPr>
              <w:spacing w:before="91" w:line="223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8</w:t>
            </w:r>
          </w:p>
        </w:tc>
        <w:tc>
          <w:tcPr>
            <w:tcW w:w="917" w:type="dxa"/>
            <w:vAlign w:val="top"/>
          </w:tcPr>
          <w:p w14:paraId="7624E3BB">
            <w:pPr>
              <w:spacing w:before="91" w:line="223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66" w:type="dxa"/>
            <w:vAlign w:val="top"/>
          </w:tcPr>
          <w:p w14:paraId="1E231310">
            <w:pPr>
              <w:pStyle w:val="7"/>
              <w:spacing w:before="91" w:line="181" w:lineRule="auto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</w:tr>
      <w:tr w14:paraId="0A32B5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134" w:type="dxa"/>
            <w:vAlign w:val="top"/>
          </w:tcPr>
          <w:p w14:paraId="324A5C65">
            <w:pPr>
              <w:pStyle w:val="7"/>
              <w:spacing w:before="97" w:line="224" w:lineRule="auto"/>
              <w:ind w:left="603"/>
              <w:jc w:val="both"/>
              <w:rPr>
                <w:rFonts w:hint="default"/>
                <w:b/>
                <w:bCs/>
                <w:spacing w:val="-15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spacing w:val="-15"/>
                <w:sz w:val="20"/>
                <w:szCs w:val="20"/>
                <w:lang w:val="en-US" w:eastAsia="zh-CN"/>
              </w:rPr>
              <w:t>11</w:t>
            </w:r>
          </w:p>
        </w:tc>
        <w:tc>
          <w:tcPr>
            <w:tcW w:w="2817" w:type="dxa"/>
            <w:vAlign w:val="top"/>
          </w:tcPr>
          <w:p w14:paraId="279A4952">
            <w:pPr>
              <w:spacing w:before="91" w:line="223" w:lineRule="auto"/>
              <w:jc w:val="both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麻醉复苏室（66</w:t>
            </w: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㎡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）</w:t>
            </w:r>
          </w:p>
        </w:tc>
        <w:tc>
          <w:tcPr>
            <w:tcW w:w="2950" w:type="dxa"/>
            <w:vMerge w:val="continue"/>
            <w:vAlign w:val="top"/>
          </w:tcPr>
          <w:p w14:paraId="03557D01">
            <w:pPr>
              <w:spacing w:before="91" w:line="223" w:lineRule="auto"/>
              <w:jc w:val="center"/>
              <w:rPr>
                <w:rFonts w:hint="default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82" w:type="dxa"/>
            <w:vAlign w:val="top"/>
          </w:tcPr>
          <w:p w14:paraId="7080CDEE">
            <w:pPr>
              <w:spacing w:before="91" w:line="223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9</w:t>
            </w:r>
          </w:p>
        </w:tc>
        <w:tc>
          <w:tcPr>
            <w:tcW w:w="917" w:type="dxa"/>
            <w:vAlign w:val="top"/>
          </w:tcPr>
          <w:p w14:paraId="33ED82EB">
            <w:pPr>
              <w:spacing w:before="91" w:line="223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66" w:type="dxa"/>
            <w:vAlign w:val="top"/>
          </w:tcPr>
          <w:p w14:paraId="7311ECC8">
            <w:pPr>
              <w:pStyle w:val="7"/>
              <w:spacing w:before="91" w:line="181" w:lineRule="auto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</w:tr>
      <w:tr w14:paraId="328873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134" w:type="dxa"/>
            <w:vAlign w:val="top"/>
          </w:tcPr>
          <w:p w14:paraId="1BD259AB">
            <w:pPr>
              <w:pStyle w:val="7"/>
              <w:spacing w:before="97" w:line="224" w:lineRule="auto"/>
              <w:ind w:left="603"/>
              <w:jc w:val="both"/>
              <w:rPr>
                <w:rFonts w:hint="default"/>
                <w:b/>
                <w:bCs/>
                <w:spacing w:val="-15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spacing w:val="-15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2817" w:type="dxa"/>
            <w:vAlign w:val="top"/>
          </w:tcPr>
          <w:p w14:paraId="206E44FE">
            <w:pPr>
              <w:spacing w:before="91" w:line="223" w:lineRule="auto"/>
              <w:jc w:val="both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手术室</w:t>
            </w: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⑦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（37.35</w:t>
            </w: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㎡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）</w:t>
            </w:r>
          </w:p>
        </w:tc>
        <w:tc>
          <w:tcPr>
            <w:tcW w:w="2950" w:type="dxa"/>
            <w:vMerge w:val="continue"/>
            <w:vAlign w:val="top"/>
          </w:tcPr>
          <w:p w14:paraId="525673B0">
            <w:pPr>
              <w:spacing w:before="91" w:line="223" w:lineRule="auto"/>
              <w:jc w:val="center"/>
              <w:rPr>
                <w:rFonts w:hint="default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82" w:type="dxa"/>
            <w:vAlign w:val="top"/>
          </w:tcPr>
          <w:p w14:paraId="700C3D3D">
            <w:pPr>
              <w:spacing w:before="91" w:line="223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917" w:type="dxa"/>
            <w:vAlign w:val="top"/>
          </w:tcPr>
          <w:p w14:paraId="48DF971D">
            <w:pPr>
              <w:spacing w:before="91" w:line="223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66" w:type="dxa"/>
            <w:vAlign w:val="top"/>
          </w:tcPr>
          <w:p w14:paraId="5D832DD7">
            <w:pPr>
              <w:pStyle w:val="7"/>
              <w:spacing w:before="91" w:line="181" w:lineRule="auto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</w:tr>
      <w:tr w14:paraId="254704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134" w:type="dxa"/>
            <w:vAlign w:val="top"/>
          </w:tcPr>
          <w:p w14:paraId="43D7A5DD">
            <w:pPr>
              <w:pStyle w:val="7"/>
              <w:spacing w:before="97" w:line="224" w:lineRule="auto"/>
              <w:ind w:left="603"/>
              <w:jc w:val="both"/>
              <w:rPr>
                <w:rFonts w:hint="default"/>
                <w:b/>
                <w:bCs/>
                <w:spacing w:val="-15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spacing w:val="-15"/>
                <w:sz w:val="20"/>
                <w:szCs w:val="20"/>
                <w:lang w:val="en-US" w:eastAsia="zh-CN"/>
              </w:rPr>
              <w:t>13</w:t>
            </w:r>
          </w:p>
        </w:tc>
        <w:tc>
          <w:tcPr>
            <w:tcW w:w="2817" w:type="dxa"/>
            <w:vAlign w:val="top"/>
          </w:tcPr>
          <w:p w14:paraId="7D2C2C74">
            <w:pPr>
              <w:spacing w:before="91" w:line="223" w:lineRule="auto"/>
              <w:jc w:val="both"/>
              <w:rPr>
                <w:rFonts w:hint="default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DSA手术室（62</w:t>
            </w: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㎡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）</w:t>
            </w:r>
          </w:p>
        </w:tc>
        <w:tc>
          <w:tcPr>
            <w:tcW w:w="2950" w:type="dxa"/>
            <w:vMerge w:val="continue"/>
            <w:vAlign w:val="top"/>
          </w:tcPr>
          <w:p w14:paraId="581A5DB7">
            <w:pPr>
              <w:spacing w:before="91" w:line="223" w:lineRule="auto"/>
              <w:jc w:val="center"/>
              <w:rPr>
                <w:rFonts w:hint="default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82" w:type="dxa"/>
            <w:vAlign w:val="top"/>
          </w:tcPr>
          <w:p w14:paraId="23037494">
            <w:pPr>
              <w:spacing w:before="91" w:line="223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8</w:t>
            </w:r>
          </w:p>
        </w:tc>
        <w:tc>
          <w:tcPr>
            <w:tcW w:w="917" w:type="dxa"/>
            <w:vAlign w:val="top"/>
          </w:tcPr>
          <w:p w14:paraId="600CCAD8">
            <w:pPr>
              <w:spacing w:before="91" w:line="223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66" w:type="dxa"/>
            <w:vAlign w:val="top"/>
          </w:tcPr>
          <w:p w14:paraId="427478F1">
            <w:pPr>
              <w:pStyle w:val="7"/>
              <w:spacing w:before="91" w:line="181" w:lineRule="auto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</w:tr>
      <w:tr w14:paraId="31A259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134" w:type="dxa"/>
            <w:vAlign w:val="top"/>
          </w:tcPr>
          <w:p w14:paraId="31FFFBCF">
            <w:pPr>
              <w:pStyle w:val="7"/>
              <w:spacing w:before="97" w:line="224" w:lineRule="auto"/>
              <w:ind w:left="603"/>
              <w:jc w:val="both"/>
              <w:rPr>
                <w:rFonts w:hint="default"/>
                <w:b/>
                <w:bCs/>
                <w:spacing w:val="-15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spacing w:val="-15"/>
                <w:sz w:val="20"/>
                <w:szCs w:val="20"/>
                <w:lang w:val="en-US" w:eastAsia="zh-CN"/>
              </w:rPr>
              <w:t>14</w:t>
            </w:r>
          </w:p>
        </w:tc>
        <w:tc>
          <w:tcPr>
            <w:tcW w:w="2817" w:type="dxa"/>
            <w:vAlign w:val="top"/>
          </w:tcPr>
          <w:p w14:paraId="29E5394D">
            <w:pPr>
              <w:spacing w:before="91" w:line="223" w:lineRule="auto"/>
              <w:jc w:val="both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手术室</w:t>
            </w: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⑧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（33.48</w:t>
            </w: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㎡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）</w:t>
            </w:r>
          </w:p>
        </w:tc>
        <w:tc>
          <w:tcPr>
            <w:tcW w:w="2950" w:type="dxa"/>
            <w:vMerge w:val="continue"/>
            <w:vAlign w:val="top"/>
          </w:tcPr>
          <w:p w14:paraId="1ABB82F4">
            <w:pPr>
              <w:spacing w:before="91" w:line="223" w:lineRule="auto"/>
              <w:jc w:val="center"/>
              <w:rPr>
                <w:rFonts w:hint="default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82" w:type="dxa"/>
            <w:vAlign w:val="top"/>
          </w:tcPr>
          <w:p w14:paraId="23D33F1F">
            <w:pPr>
              <w:spacing w:before="91" w:line="223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917" w:type="dxa"/>
            <w:vAlign w:val="top"/>
          </w:tcPr>
          <w:p w14:paraId="0F1A2AA7">
            <w:pPr>
              <w:spacing w:before="91" w:line="223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66" w:type="dxa"/>
            <w:vAlign w:val="top"/>
          </w:tcPr>
          <w:p w14:paraId="18DCB14E">
            <w:pPr>
              <w:pStyle w:val="7"/>
              <w:spacing w:before="91" w:line="181" w:lineRule="auto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</w:tr>
      <w:tr w14:paraId="24F614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134" w:type="dxa"/>
            <w:vAlign w:val="top"/>
          </w:tcPr>
          <w:p w14:paraId="7B45F796">
            <w:pPr>
              <w:pStyle w:val="7"/>
              <w:spacing w:before="97" w:line="224" w:lineRule="auto"/>
              <w:ind w:left="603"/>
              <w:jc w:val="both"/>
              <w:rPr>
                <w:rFonts w:hint="default"/>
                <w:b/>
                <w:bCs/>
                <w:spacing w:val="-15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spacing w:val="-15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2817" w:type="dxa"/>
            <w:vAlign w:val="top"/>
          </w:tcPr>
          <w:p w14:paraId="15F9507C">
            <w:pPr>
              <w:spacing w:before="91" w:line="223" w:lineRule="auto"/>
              <w:jc w:val="both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手术室</w:t>
            </w: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⑨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（36.48</w:t>
            </w: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㎡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）</w:t>
            </w:r>
          </w:p>
        </w:tc>
        <w:tc>
          <w:tcPr>
            <w:tcW w:w="2950" w:type="dxa"/>
            <w:vMerge w:val="continue"/>
            <w:vAlign w:val="top"/>
          </w:tcPr>
          <w:p w14:paraId="710575DE">
            <w:pPr>
              <w:spacing w:before="91" w:line="223" w:lineRule="auto"/>
              <w:jc w:val="center"/>
              <w:rPr>
                <w:rFonts w:hint="default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82" w:type="dxa"/>
            <w:vAlign w:val="top"/>
          </w:tcPr>
          <w:p w14:paraId="0EE6E48E">
            <w:pPr>
              <w:spacing w:before="91" w:line="223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917" w:type="dxa"/>
            <w:vAlign w:val="top"/>
          </w:tcPr>
          <w:p w14:paraId="7DF79C9C">
            <w:pPr>
              <w:spacing w:before="91" w:line="223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66" w:type="dxa"/>
            <w:vAlign w:val="top"/>
          </w:tcPr>
          <w:p w14:paraId="76AB5678">
            <w:pPr>
              <w:pStyle w:val="7"/>
              <w:spacing w:before="91" w:line="181" w:lineRule="auto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</w:tr>
      <w:tr w14:paraId="37EA24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134" w:type="dxa"/>
            <w:vAlign w:val="top"/>
          </w:tcPr>
          <w:p w14:paraId="3566D791">
            <w:pPr>
              <w:pStyle w:val="7"/>
              <w:spacing w:before="97" w:line="224" w:lineRule="auto"/>
              <w:ind w:left="603"/>
              <w:jc w:val="both"/>
              <w:rPr>
                <w:rFonts w:hint="default"/>
                <w:b/>
                <w:bCs/>
                <w:spacing w:val="-15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spacing w:val="-15"/>
                <w:sz w:val="20"/>
                <w:szCs w:val="20"/>
                <w:lang w:val="en-US" w:eastAsia="zh-CN"/>
              </w:rPr>
              <w:t>16</w:t>
            </w:r>
          </w:p>
        </w:tc>
        <w:tc>
          <w:tcPr>
            <w:tcW w:w="2817" w:type="dxa"/>
            <w:vAlign w:val="top"/>
          </w:tcPr>
          <w:p w14:paraId="5A0B2C81">
            <w:pPr>
              <w:spacing w:before="91" w:line="223" w:lineRule="auto"/>
              <w:jc w:val="both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手术室</w:t>
            </w: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⑩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（45.23</w:t>
            </w: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㎡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）</w:t>
            </w:r>
          </w:p>
        </w:tc>
        <w:tc>
          <w:tcPr>
            <w:tcW w:w="2950" w:type="dxa"/>
            <w:vMerge w:val="continue"/>
            <w:vAlign w:val="top"/>
          </w:tcPr>
          <w:p w14:paraId="7F566BE7">
            <w:pPr>
              <w:spacing w:before="91" w:line="223" w:lineRule="auto"/>
              <w:jc w:val="center"/>
              <w:rPr>
                <w:rFonts w:hint="default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82" w:type="dxa"/>
            <w:vAlign w:val="top"/>
          </w:tcPr>
          <w:p w14:paraId="3C71CD69">
            <w:pPr>
              <w:spacing w:before="91" w:line="223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917" w:type="dxa"/>
            <w:vAlign w:val="top"/>
          </w:tcPr>
          <w:p w14:paraId="128F0C64">
            <w:pPr>
              <w:spacing w:before="91" w:line="223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66" w:type="dxa"/>
            <w:vAlign w:val="top"/>
          </w:tcPr>
          <w:p w14:paraId="75274F58">
            <w:pPr>
              <w:pStyle w:val="7"/>
              <w:spacing w:before="91" w:line="181" w:lineRule="auto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</w:tr>
      <w:tr w14:paraId="1CE9E1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134" w:type="dxa"/>
            <w:vAlign w:val="top"/>
          </w:tcPr>
          <w:p w14:paraId="140A37CB">
            <w:pPr>
              <w:pStyle w:val="7"/>
              <w:spacing w:before="97" w:line="224" w:lineRule="auto"/>
              <w:ind w:left="603"/>
              <w:jc w:val="both"/>
              <w:rPr>
                <w:rFonts w:hint="default"/>
                <w:b/>
                <w:bCs/>
                <w:spacing w:val="-15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spacing w:val="-15"/>
                <w:sz w:val="20"/>
                <w:szCs w:val="20"/>
                <w:lang w:val="en-US" w:eastAsia="zh-CN"/>
              </w:rPr>
              <w:t>17</w:t>
            </w:r>
          </w:p>
        </w:tc>
        <w:tc>
          <w:tcPr>
            <w:tcW w:w="2817" w:type="dxa"/>
            <w:vAlign w:val="top"/>
          </w:tcPr>
          <w:p w14:paraId="7FF0943C">
            <w:pPr>
              <w:spacing w:before="91" w:line="223" w:lineRule="auto"/>
              <w:jc w:val="both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手术室</w:t>
            </w: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⑪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（45.23</w:t>
            </w: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㎡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）</w:t>
            </w:r>
          </w:p>
        </w:tc>
        <w:tc>
          <w:tcPr>
            <w:tcW w:w="2950" w:type="dxa"/>
            <w:vMerge w:val="continue"/>
            <w:vAlign w:val="top"/>
          </w:tcPr>
          <w:p w14:paraId="664EB031">
            <w:pPr>
              <w:spacing w:before="91" w:line="223" w:lineRule="auto"/>
              <w:jc w:val="center"/>
              <w:rPr>
                <w:rFonts w:hint="default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82" w:type="dxa"/>
            <w:vAlign w:val="top"/>
          </w:tcPr>
          <w:p w14:paraId="547349E8">
            <w:pPr>
              <w:spacing w:before="91" w:line="223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917" w:type="dxa"/>
            <w:vAlign w:val="top"/>
          </w:tcPr>
          <w:p w14:paraId="4C724230">
            <w:pPr>
              <w:spacing w:before="91" w:line="223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66" w:type="dxa"/>
            <w:vAlign w:val="top"/>
          </w:tcPr>
          <w:p w14:paraId="5874DA75">
            <w:pPr>
              <w:pStyle w:val="7"/>
              <w:spacing w:before="91" w:line="181" w:lineRule="auto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</w:tr>
      <w:tr w14:paraId="246CE3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134" w:type="dxa"/>
            <w:vAlign w:val="top"/>
          </w:tcPr>
          <w:p w14:paraId="143C512D">
            <w:pPr>
              <w:pStyle w:val="7"/>
              <w:spacing w:before="97" w:line="224" w:lineRule="auto"/>
              <w:ind w:left="603"/>
              <w:jc w:val="both"/>
              <w:rPr>
                <w:rFonts w:hint="default"/>
                <w:b/>
                <w:bCs/>
                <w:spacing w:val="-15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spacing w:val="-15"/>
                <w:sz w:val="20"/>
                <w:szCs w:val="20"/>
                <w:lang w:val="en-US" w:eastAsia="zh-CN"/>
              </w:rPr>
              <w:t>18</w:t>
            </w:r>
          </w:p>
        </w:tc>
        <w:tc>
          <w:tcPr>
            <w:tcW w:w="2817" w:type="dxa"/>
            <w:vAlign w:val="top"/>
          </w:tcPr>
          <w:p w14:paraId="7342D7C8">
            <w:pPr>
              <w:spacing w:before="91" w:line="223" w:lineRule="auto"/>
              <w:jc w:val="both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手术室</w:t>
            </w: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⑫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（55.81</w:t>
            </w: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㎡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）</w:t>
            </w:r>
          </w:p>
        </w:tc>
        <w:tc>
          <w:tcPr>
            <w:tcW w:w="2950" w:type="dxa"/>
            <w:vMerge w:val="continue"/>
            <w:vAlign w:val="top"/>
          </w:tcPr>
          <w:p w14:paraId="09028D3B">
            <w:pPr>
              <w:spacing w:before="91" w:line="223" w:lineRule="auto"/>
              <w:jc w:val="center"/>
              <w:rPr>
                <w:rFonts w:hint="default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82" w:type="dxa"/>
            <w:vAlign w:val="top"/>
          </w:tcPr>
          <w:p w14:paraId="3CE88B48">
            <w:pPr>
              <w:spacing w:before="91" w:line="223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7</w:t>
            </w:r>
          </w:p>
        </w:tc>
        <w:tc>
          <w:tcPr>
            <w:tcW w:w="917" w:type="dxa"/>
            <w:vAlign w:val="top"/>
          </w:tcPr>
          <w:p w14:paraId="00EC471E">
            <w:pPr>
              <w:spacing w:before="91" w:line="223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66" w:type="dxa"/>
            <w:vAlign w:val="top"/>
          </w:tcPr>
          <w:p w14:paraId="515211DA">
            <w:pPr>
              <w:pStyle w:val="7"/>
              <w:spacing w:before="91" w:line="181" w:lineRule="auto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</w:tr>
      <w:tr w14:paraId="3ABA8B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134" w:type="dxa"/>
            <w:vAlign w:val="top"/>
          </w:tcPr>
          <w:p w14:paraId="27A0126F">
            <w:pPr>
              <w:pStyle w:val="7"/>
              <w:spacing w:before="97" w:line="224" w:lineRule="auto"/>
              <w:ind w:left="603"/>
              <w:jc w:val="both"/>
              <w:rPr>
                <w:rFonts w:hint="default"/>
                <w:b/>
                <w:bCs/>
                <w:spacing w:val="-15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spacing w:val="-15"/>
                <w:sz w:val="20"/>
                <w:szCs w:val="20"/>
                <w:lang w:val="en-US" w:eastAsia="zh-CN"/>
              </w:rPr>
              <w:t>19</w:t>
            </w:r>
          </w:p>
        </w:tc>
        <w:tc>
          <w:tcPr>
            <w:tcW w:w="2817" w:type="dxa"/>
            <w:vAlign w:val="top"/>
          </w:tcPr>
          <w:p w14:paraId="40F09245">
            <w:pPr>
              <w:spacing w:before="91" w:line="223" w:lineRule="auto"/>
              <w:jc w:val="both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手术室</w:t>
            </w: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⑬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（55.81</w:t>
            </w: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㎡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）</w:t>
            </w:r>
          </w:p>
        </w:tc>
        <w:tc>
          <w:tcPr>
            <w:tcW w:w="2950" w:type="dxa"/>
            <w:vMerge w:val="continue"/>
            <w:vAlign w:val="top"/>
          </w:tcPr>
          <w:p w14:paraId="65156E36">
            <w:pPr>
              <w:spacing w:before="91" w:line="223" w:lineRule="auto"/>
              <w:jc w:val="center"/>
              <w:rPr>
                <w:rFonts w:hint="default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82" w:type="dxa"/>
            <w:vAlign w:val="top"/>
          </w:tcPr>
          <w:p w14:paraId="0B970143">
            <w:pPr>
              <w:spacing w:before="91" w:line="223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7</w:t>
            </w:r>
          </w:p>
        </w:tc>
        <w:tc>
          <w:tcPr>
            <w:tcW w:w="917" w:type="dxa"/>
            <w:vAlign w:val="top"/>
          </w:tcPr>
          <w:p w14:paraId="0F8805FD">
            <w:pPr>
              <w:spacing w:before="91" w:line="223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66" w:type="dxa"/>
            <w:vAlign w:val="top"/>
          </w:tcPr>
          <w:p w14:paraId="11E803C4">
            <w:pPr>
              <w:pStyle w:val="7"/>
              <w:spacing w:before="91" w:line="181" w:lineRule="auto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</w:tr>
      <w:tr w14:paraId="32CB41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34" w:type="dxa"/>
            <w:vAlign w:val="top"/>
          </w:tcPr>
          <w:p w14:paraId="16C78C84">
            <w:pPr>
              <w:pStyle w:val="7"/>
              <w:spacing w:before="122" w:line="220" w:lineRule="auto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pacing w:val="-7"/>
                <w:sz w:val="22"/>
                <w:szCs w:val="22"/>
              </w:rPr>
              <w:t>检测费合计</w:t>
            </w:r>
          </w:p>
        </w:tc>
        <w:tc>
          <w:tcPr>
            <w:tcW w:w="10232" w:type="dxa"/>
            <w:gridSpan w:val="5"/>
            <w:vAlign w:val="top"/>
          </w:tcPr>
          <w:p w14:paraId="3745E63A">
            <w:pPr>
              <w:pStyle w:val="7"/>
              <w:spacing w:before="138" w:line="223" w:lineRule="auto"/>
              <w:ind w:left="126"/>
              <w:jc w:val="both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人民币小写：</w:t>
            </w:r>
          </w:p>
        </w:tc>
      </w:tr>
      <w:tr w14:paraId="64FAAE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1134" w:type="dxa"/>
            <w:vAlign w:val="top"/>
          </w:tcPr>
          <w:p w14:paraId="08B420FB">
            <w:pPr>
              <w:pStyle w:val="7"/>
              <w:spacing w:before="103" w:line="222" w:lineRule="auto"/>
              <w:rPr>
                <w:sz w:val="22"/>
                <w:szCs w:val="22"/>
              </w:rPr>
            </w:pPr>
            <w:r>
              <w:rPr>
                <w:rFonts w:hint="eastAsia"/>
                <w:b/>
                <w:bCs/>
                <w:spacing w:val="-10"/>
                <w:sz w:val="22"/>
                <w:szCs w:val="22"/>
                <w:lang w:eastAsia="zh-CN"/>
              </w:rPr>
              <w:t>优惠</w:t>
            </w:r>
            <w:r>
              <w:rPr>
                <w:b/>
                <w:bCs/>
                <w:spacing w:val="-10"/>
                <w:sz w:val="22"/>
                <w:szCs w:val="22"/>
              </w:rPr>
              <w:t>总价</w:t>
            </w:r>
          </w:p>
        </w:tc>
        <w:tc>
          <w:tcPr>
            <w:tcW w:w="10232" w:type="dxa"/>
            <w:gridSpan w:val="5"/>
            <w:vAlign w:val="top"/>
          </w:tcPr>
          <w:p w14:paraId="45DE3C23">
            <w:pPr>
              <w:pStyle w:val="7"/>
              <w:spacing w:before="119" w:line="223" w:lineRule="auto"/>
              <w:ind w:left="126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人民币小写：</w:t>
            </w:r>
          </w:p>
        </w:tc>
      </w:tr>
      <w:tr w14:paraId="69D546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1134" w:type="dxa"/>
            <w:vAlign w:val="top"/>
          </w:tcPr>
          <w:p w14:paraId="40999B03">
            <w:pPr>
              <w:pStyle w:val="7"/>
              <w:spacing w:before="328" w:line="224" w:lineRule="auto"/>
              <w:rPr>
                <w:rFonts w:hint="eastAsia" w:eastAsia="仿宋"/>
                <w:b/>
                <w:bCs/>
                <w:spacing w:val="-14"/>
                <w:sz w:val="22"/>
                <w:szCs w:val="22"/>
                <w:lang w:eastAsia="zh-CN"/>
              </w:rPr>
            </w:pPr>
            <w:r>
              <w:rPr>
                <w:rFonts w:hint="eastAsia"/>
                <w:b/>
                <w:bCs/>
                <w:spacing w:val="-14"/>
                <w:sz w:val="22"/>
                <w:szCs w:val="22"/>
                <w:lang w:eastAsia="zh-CN"/>
              </w:rPr>
              <w:t>说明</w:t>
            </w:r>
          </w:p>
        </w:tc>
        <w:tc>
          <w:tcPr>
            <w:tcW w:w="10232" w:type="dxa"/>
            <w:gridSpan w:val="5"/>
            <w:vAlign w:val="top"/>
          </w:tcPr>
          <w:p w14:paraId="67199580">
            <w:pPr>
              <w:pStyle w:val="7"/>
              <w:spacing w:before="142" w:line="249" w:lineRule="auto"/>
              <w:ind w:left="122" w:right="105" w:firstLine="12"/>
              <w:rPr>
                <w:spacing w:val="-5"/>
                <w:sz w:val="21"/>
                <w:szCs w:val="21"/>
              </w:rPr>
            </w:pPr>
            <w:r>
              <w:rPr>
                <w:spacing w:val="-5"/>
                <w:sz w:val="21"/>
                <w:szCs w:val="21"/>
              </w:rPr>
              <w:t>1.检测区域根据甲方指定；2.检测时间甲方提前</w:t>
            </w:r>
            <w:r>
              <w:rPr>
                <w:spacing w:val="-55"/>
                <w:sz w:val="21"/>
                <w:szCs w:val="21"/>
              </w:rPr>
              <w:t xml:space="preserve"> </w:t>
            </w:r>
            <w:r>
              <w:rPr>
                <w:spacing w:val="-5"/>
                <w:sz w:val="21"/>
                <w:szCs w:val="21"/>
              </w:rPr>
              <w:t>2</w:t>
            </w:r>
            <w:r>
              <w:rPr>
                <w:spacing w:val="-49"/>
                <w:sz w:val="21"/>
                <w:szCs w:val="21"/>
              </w:rPr>
              <w:t xml:space="preserve"> </w:t>
            </w:r>
            <w:r>
              <w:rPr>
                <w:spacing w:val="-5"/>
                <w:sz w:val="21"/>
                <w:szCs w:val="21"/>
              </w:rPr>
              <w:t>天通知；3.以上报价</w:t>
            </w:r>
            <w:r>
              <w:rPr>
                <w:rFonts w:hint="eastAsia"/>
                <w:spacing w:val="-5"/>
                <w:sz w:val="21"/>
                <w:szCs w:val="21"/>
                <w:lang w:eastAsia="zh-CN"/>
              </w:rPr>
              <w:t>含税</w:t>
            </w:r>
            <w:r>
              <w:rPr>
                <w:rFonts w:hint="eastAsia"/>
                <w:spacing w:val="-5"/>
                <w:sz w:val="21"/>
                <w:szCs w:val="21"/>
                <w:lang w:val="en-US" w:eastAsia="zh-CN"/>
              </w:rPr>
              <w:t>。</w:t>
            </w:r>
          </w:p>
        </w:tc>
      </w:tr>
      <w:tr w14:paraId="6C7C5F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134" w:type="dxa"/>
            <w:vAlign w:val="top"/>
          </w:tcPr>
          <w:p w14:paraId="65BD5917">
            <w:pPr>
              <w:pStyle w:val="7"/>
              <w:spacing w:before="180" w:line="223" w:lineRule="auto"/>
              <w:rPr>
                <w:sz w:val="22"/>
                <w:szCs w:val="22"/>
              </w:rPr>
            </w:pPr>
            <w:r>
              <w:rPr>
                <w:b/>
                <w:bCs/>
                <w:spacing w:val="-6"/>
                <w:sz w:val="22"/>
                <w:szCs w:val="22"/>
              </w:rPr>
              <w:t>联系方式：</w:t>
            </w:r>
          </w:p>
        </w:tc>
        <w:tc>
          <w:tcPr>
            <w:tcW w:w="10232" w:type="dxa"/>
            <w:gridSpan w:val="5"/>
            <w:vAlign w:val="top"/>
          </w:tcPr>
          <w:p w14:paraId="354F6CAF">
            <w:pPr>
              <w:pStyle w:val="7"/>
              <w:spacing w:before="232" w:line="224" w:lineRule="auto"/>
              <w:rPr>
                <w:rFonts w:hint="default" w:eastAsia="仿宋"/>
                <w:sz w:val="21"/>
                <w:szCs w:val="21"/>
                <w:lang w:val="en-US" w:eastAsia="zh-CN"/>
              </w:rPr>
            </w:pPr>
          </w:p>
        </w:tc>
      </w:tr>
    </w:tbl>
    <w:p w14:paraId="62C09E50">
      <w:pPr>
        <w:spacing w:line="244" w:lineRule="auto"/>
        <w:rPr>
          <w:rFonts w:ascii="Arial"/>
          <w:sz w:val="21"/>
        </w:rPr>
      </w:pPr>
      <w:r>
        <w:rPr>
          <w:b/>
          <w:bCs/>
          <w:spacing w:val="-3"/>
        </w:rPr>
        <w:t>注：以上报价均为含税金额</w:t>
      </w:r>
      <w:r>
        <w:rPr>
          <w:b/>
          <w:bCs/>
          <w:spacing w:val="-4"/>
        </w:rPr>
        <w:t>；</w:t>
      </w:r>
      <w:r>
        <w:rPr>
          <w:spacing w:val="-4"/>
        </w:rPr>
        <w:t xml:space="preserve">                                 </w:t>
      </w:r>
      <w:r>
        <w:rPr>
          <w:b/>
          <w:bCs/>
          <w:spacing w:val="-4"/>
        </w:rPr>
        <w:t>报价日期：</w:t>
      </w:r>
    </w:p>
    <w:p w14:paraId="0136FE4F">
      <w:pPr>
        <w:spacing w:line="245" w:lineRule="auto"/>
        <w:rPr>
          <w:rFonts w:ascii="Arial"/>
          <w:sz w:val="21"/>
        </w:rPr>
      </w:pPr>
    </w:p>
    <w:p w14:paraId="0F1C1292">
      <w:pPr>
        <w:spacing w:line="245" w:lineRule="auto"/>
        <w:rPr>
          <w:rFonts w:ascii="Arial"/>
          <w:sz w:val="21"/>
        </w:rPr>
      </w:pPr>
    </w:p>
    <w:p w14:paraId="32347D1E">
      <w:pPr>
        <w:spacing w:line="245" w:lineRule="auto"/>
        <w:rPr>
          <w:rFonts w:ascii="Arial"/>
          <w:sz w:val="21"/>
        </w:rPr>
      </w:pPr>
    </w:p>
    <w:p w14:paraId="07617E03">
      <w:pPr>
        <w:spacing w:before="91" w:line="220" w:lineRule="auto"/>
        <w:ind w:left="20"/>
        <w:outlineLvl w:val="0"/>
        <w:rPr>
          <w:rFonts w:hint="default" w:eastAsia="黑体"/>
          <w:position w:val="-248"/>
          <w:lang w:val="en-US" w:eastAsia="zh-CN"/>
        </w:rPr>
      </w:pPr>
      <w:r>
        <w:rPr>
          <w:rFonts w:ascii="黑体" w:hAnsi="黑体" w:eastAsia="黑体" w:cs="黑体"/>
          <w:b/>
          <w:bCs/>
          <w:spacing w:val="-4"/>
          <w:sz w:val="28"/>
          <w:szCs w:val="28"/>
        </w:rPr>
        <w:t>附件：营业执照</w:t>
      </w:r>
      <w:r>
        <w:rPr>
          <w:rFonts w:hint="eastAsia" w:ascii="黑体" w:hAnsi="黑体" w:eastAsia="黑体" w:cs="黑体"/>
          <w:b/>
          <w:bCs/>
          <w:spacing w:val="-4"/>
          <w:sz w:val="28"/>
          <w:szCs w:val="28"/>
          <w:lang w:eastAsia="zh-CN"/>
        </w:rPr>
        <w:t>、</w:t>
      </w:r>
      <w:r>
        <w:rPr>
          <w:rFonts w:hint="eastAsia" w:ascii="黑体" w:hAnsi="黑体" w:eastAsia="黑体" w:cs="黑体"/>
          <w:b/>
          <w:bCs/>
          <w:spacing w:val="-4"/>
          <w:sz w:val="28"/>
          <w:szCs w:val="28"/>
          <w:lang w:val="en-US" w:eastAsia="zh-CN"/>
        </w:rPr>
        <w:t>资质证书</w:t>
      </w:r>
    </w:p>
    <w:sectPr>
      <w:pgSz w:w="11906" w:h="16839"/>
      <w:pgMar w:top="1464" w:right="1080" w:bottom="0" w:left="1080" w:header="863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00B63C1"/>
    <w:rsid w:val="008D3A79"/>
    <w:rsid w:val="00980333"/>
    <w:rsid w:val="035B3F39"/>
    <w:rsid w:val="0B9C51FD"/>
    <w:rsid w:val="110732FE"/>
    <w:rsid w:val="2BC35FB5"/>
    <w:rsid w:val="3A4472D4"/>
    <w:rsid w:val="3A4D4D79"/>
    <w:rsid w:val="3EE72A43"/>
    <w:rsid w:val="4ACF06B9"/>
    <w:rsid w:val="51DF1EFE"/>
    <w:rsid w:val="56E93629"/>
    <w:rsid w:val="58DC0FD7"/>
    <w:rsid w:val="7662422D"/>
    <w:rsid w:val="7AE7613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18"/>
      <w:szCs w:val="18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609</Words>
  <Characters>887</Characters>
  <TotalTime>7</TotalTime>
  <ScaleCrop>false</ScaleCrop>
  <LinksUpToDate>false</LinksUpToDate>
  <CharactersWithSpaces>935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2025-01-16T10:56:00Z</dcterms:created>
  <dc:creator>Administrator</dc:creator>
  <cp:lastModifiedBy>花儿为什么这样红</cp:lastModifiedBy>
  <dcterms:modified xsi:type="dcterms:W3CDTF">2026-07-23T01:39:21Z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2025-02-24T09:57:46Z</vt:filetime>
  </property>
  <property fmtid="{D5CDD505-2E9C-101B-9397-08002B2CF9AE}" pid="4" name="KSOProductBuildVer">
    <vt:lpwstr>2052-12.1.0.26895</vt:lpwstr>
  </property>
  <property fmtid="{D5CDD505-2E9C-101B-9397-08002B2CF9AE}" pid="5" name="ICV">
    <vt:lpwstr>05D1A722C0A84560B07AA8F1699C4926_13</vt:lpwstr>
  </property>
  <property fmtid="{D5CDD505-2E9C-101B-9397-08002B2CF9AE}" pid="6" name="KSOTemplateDocerSaveRecord">
    <vt:lpwstr>eyJoZGlkIjoiODgxOWE0NjJiYjFiMWM2OWI3MTRhODA0M2M4YWVjMGYiLCJ1c2VySWQiOiIyMzkwMTIwMTEifQ==</vt:lpwstr>
  </property>
</Properties>
</file>